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8A74E3">
        <w:rPr>
          <w:rFonts w:ascii="Tahoma" w:hAnsi="Tahoma" w:cs="Tahoma"/>
          <w:b/>
          <w:color w:val="auto"/>
          <w:sz w:val="16"/>
          <w:szCs w:val="16"/>
          <w:lang w:val="es-ES"/>
        </w:rPr>
        <w:t>DTCO076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B3919">
        <w:rPr>
          <w:rFonts w:ascii="Tahoma" w:hAnsi="Tahoma" w:cs="Tahoma"/>
          <w:sz w:val="16"/>
          <w:szCs w:val="16"/>
          <w:lang w:val="es-ES"/>
        </w:rPr>
        <w:t>BOGOTÁ</w:t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E63AE5">
        <w:rPr>
          <w:rFonts w:ascii="Tahoma" w:hAnsi="Tahoma" w:cs="Tahoma"/>
          <w:sz w:val="16"/>
          <w:szCs w:val="16"/>
          <w:lang w:val="es-ES"/>
        </w:rPr>
        <w:tab/>
        <w:t xml:space="preserve">      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  <w:r w:rsidR="00CC69CB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CON BOLETO</w:t>
      </w:r>
    </w:p>
    <w:p w:rsidR="00DC0C17" w:rsidRPr="005451A3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C69CB">
        <w:rPr>
          <w:rFonts w:ascii="Tahoma" w:hAnsi="Tahoma" w:cs="Tahoma"/>
          <w:sz w:val="16"/>
          <w:szCs w:val="16"/>
          <w:lang w:val="es-ES"/>
        </w:rPr>
        <w:t>AVIANCA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896EE4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35676C">
        <w:rPr>
          <w:rFonts w:ascii="Tahoma" w:hAnsi="Tahoma" w:cs="Tahoma"/>
          <w:b/>
          <w:color w:val="000000" w:themeColor="text1"/>
          <w:sz w:val="16"/>
          <w:szCs w:val="16"/>
          <w:highlight w:val="yellow"/>
          <w:lang w:val="es-ES"/>
        </w:rPr>
        <w:t>HASTA 31 OCTUBRE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</w:t>
      </w:r>
      <w:r w:rsidR="006839C6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CC69CB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      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ECHA </w:t>
      </w:r>
      <w:r w:rsidR="0074596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MAX VIAJE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CC69CB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HASTA 31 OCTUBRE 2018</w:t>
      </w:r>
    </w:p>
    <w:p w:rsidR="00C41DE2" w:rsidRPr="00600758" w:rsidRDefault="002C196E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2F487F" id="Oval 11" o:spid="_x0000_s1026" style="position:absolute;margin-left:114.75pt;margin-top:.7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6E02" wp14:editId="0FAA278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9E8C70B" id="Oval 11" o:spid="_x0000_s1026" style="position:absolute;margin-left:97.85pt;margin-top:.8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    </w:t>
      </w:r>
      <w:r w:rsidR="00C45965">
        <w:rPr>
          <w:rFonts w:ascii="Tahoma" w:hAnsi="Tahoma" w:cs="Tahoma"/>
          <w:color w:val="3BB5A9"/>
          <w:sz w:val="16"/>
          <w:szCs w:val="16"/>
          <w:lang w:val="es-ES"/>
        </w:rPr>
        <w:t xml:space="preserve">  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35676C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</w:t>
      </w:r>
      <w:r w:rsidR="002C196E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8</w:t>
      </w:r>
      <w:r w:rsidR="0035676C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AGOSTO</w:t>
      </w:r>
      <w:r w:rsidR="00CC69CB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5C7C0A" w:rsidRDefault="00973795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140335</wp:posOffset>
            </wp:positionV>
            <wp:extent cx="4523740" cy="2085975"/>
            <wp:effectExtent l="0" t="0" r="0" b="9525"/>
            <wp:wrapNone/>
            <wp:docPr id="1" name="Imagen 1" descr="https://i.ytimg.com/vi/uvmkrs8W7j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ytimg.com/vi/uvmkrs8W7j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"/>
                    <a:stretch/>
                  </pic:blipFill>
                  <pic:spPr bwMode="auto">
                    <a:xfrm>
                      <a:off x="0" y="0"/>
                      <a:ext cx="45237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96E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973795" w:rsidRDefault="00973795" w:rsidP="00973795">
      <w:pPr>
        <w:pStyle w:val="ContactInfo"/>
        <w:tabs>
          <w:tab w:val="left" w:pos="6900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973795" w:rsidRDefault="0097379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73795" w:rsidRDefault="00973795" w:rsidP="00973795">
      <w:pPr>
        <w:pStyle w:val="ContactInfo"/>
        <w:tabs>
          <w:tab w:val="left" w:pos="6525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973795" w:rsidRDefault="0097379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73795" w:rsidRDefault="0097379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73795" w:rsidRDefault="0097379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73795" w:rsidRDefault="0097379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73795" w:rsidRDefault="0097379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73795" w:rsidRDefault="0097379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73795" w:rsidRDefault="0097379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73795" w:rsidRDefault="00973795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22751" w:rsidRPr="00600758" w:rsidRDefault="002C196E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Default="00973795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</w:pPr>
      <w:r>
        <w:rPr>
          <w:rFonts w:eastAsia="Times New Roman"/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15FFF433" wp14:editId="1748061F">
            <wp:simplePos x="0" y="0"/>
            <wp:positionH relativeFrom="column">
              <wp:posOffset>4438650</wp:posOffset>
            </wp:positionH>
            <wp:positionV relativeFrom="page">
              <wp:posOffset>3501390</wp:posOffset>
            </wp:positionV>
            <wp:extent cx="1677670" cy="396240"/>
            <wp:effectExtent l="0" t="0" r="0" b="3810"/>
            <wp:wrapThrough wrapText="bothSides">
              <wp:wrapPolygon edited="0">
                <wp:start x="16924" y="0"/>
                <wp:lineTo x="0" y="1038"/>
                <wp:lineTo x="0" y="18692"/>
                <wp:lineTo x="19376" y="20769"/>
                <wp:lineTo x="21338" y="20769"/>
                <wp:lineTo x="21093" y="16615"/>
                <wp:lineTo x="18150" y="0"/>
                <wp:lineTo x="16924" y="0"/>
              </wp:wrapPolygon>
            </wp:wrapThrough>
            <wp:docPr id="3" name="Imagen 3" descr="cid:606F00C3-1A98-41DB-958B-DAC538BEA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3CD411-A950-4C35-8A38-399742FC6BF1" descr="cid:606F00C3-1A98-41DB-958B-DAC538BEA73B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CB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BOGOTÁ CON </w:t>
      </w:r>
      <w:r w:rsidR="006A3C10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MONSERRATE 2018</w:t>
      </w:r>
    </w:p>
    <w:p w:rsidR="00F103B2" w:rsidRPr="00737465" w:rsidRDefault="00416523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4 DÍAS / 3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</w:p>
    <w:p w:rsidR="00225CAD" w:rsidRPr="00600758" w:rsidRDefault="002C196E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11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35676C" w:rsidRPr="0064000B" w:rsidRDefault="0035676C" w:rsidP="0035676C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color w:val="auto"/>
          <w:sz w:val="18"/>
          <w:szCs w:val="18"/>
          <w:highlight w:val="yellow"/>
          <w:lang w:val="es-ES"/>
        </w:rPr>
      </w:pPr>
      <w:r w:rsidRPr="0064000B">
        <w:rPr>
          <w:rFonts w:ascii="Tahoma" w:hAnsi="Tahoma" w:cs="Tahoma"/>
          <w:b/>
          <w:sz w:val="18"/>
          <w:szCs w:val="18"/>
          <w:lang w:val="es-ES"/>
        </w:rPr>
        <w:t xml:space="preserve">Boleto aéreo UIO o GYE – BOG – UIO o GYE vía AVIANCA AIRLINES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T</w:t>
      </w:r>
      <w:r w:rsidRP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UIO, clase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W</w:t>
      </w:r>
      <w:r w:rsidRP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 sujetas a disponibilidad. Impuestos aéreos sujetos a cambios sin previo aviso aun confirmando misma clase tarifaria).</w:t>
      </w:r>
    </w:p>
    <w:p w:rsidR="00262975" w:rsidRDefault="00225CAD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Traslado</w:t>
      </w:r>
      <w:r w:rsidR="005C7C0A"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B87802">
        <w:rPr>
          <w:rFonts w:ascii="Tahoma" w:hAnsi="Tahoma" w:cs="Tahoma"/>
          <w:sz w:val="18"/>
          <w:szCs w:val="18"/>
          <w:lang w:val="es-ES"/>
        </w:rPr>
        <w:t>aeropuerto en BOG</w:t>
      </w:r>
      <w:r w:rsidR="00745968">
        <w:rPr>
          <w:rFonts w:ascii="Tahoma" w:hAnsi="Tahoma" w:cs="Tahoma"/>
          <w:sz w:val="18"/>
          <w:szCs w:val="18"/>
          <w:lang w:val="es-ES"/>
        </w:rPr>
        <w:t>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A71E60">
        <w:rPr>
          <w:rFonts w:ascii="Tahoma" w:hAnsi="Tahoma" w:cs="Tahoma"/>
          <w:sz w:val="18"/>
          <w:szCs w:val="18"/>
          <w:lang w:val="es-ES"/>
        </w:rPr>
        <w:t>3 (TRES</w:t>
      </w:r>
      <w:r w:rsidR="00F103B2">
        <w:rPr>
          <w:rFonts w:ascii="Tahoma" w:hAnsi="Tahoma" w:cs="Tahoma"/>
          <w:sz w:val="18"/>
          <w:szCs w:val="18"/>
          <w:lang w:val="es-ES"/>
        </w:rPr>
        <w:t>)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B87802">
        <w:rPr>
          <w:rFonts w:ascii="Tahoma" w:hAnsi="Tahoma" w:cs="Tahoma"/>
          <w:sz w:val="18"/>
          <w:szCs w:val="18"/>
          <w:lang w:val="es-ES"/>
        </w:rPr>
        <w:t xml:space="preserve"> en BOG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 xml:space="preserve"> en hotel </w:t>
      </w:r>
      <w:r w:rsidR="00BB5252">
        <w:rPr>
          <w:rFonts w:ascii="Tahoma" w:hAnsi="Tahoma" w:cs="Tahoma"/>
          <w:sz w:val="18"/>
          <w:szCs w:val="18"/>
          <w:lang w:val="es-ES"/>
        </w:rPr>
        <w:t>se</w:t>
      </w:r>
      <w:r w:rsidR="000949C9">
        <w:rPr>
          <w:rFonts w:ascii="Tahoma" w:hAnsi="Tahoma" w:cs="Tahoma"/>
          <w:sz w:val="18"/>
          <w:szCs w:val="18"/>
          <w:lang w:val="es-ES"/>
        </w:rPr>
        <w:t>leccionado.</w:t>
      </w:r>
    </w:p>
    <w:p w:rsidR="0099645B" w:rsidRPr="0099645B" w:rsidRDefault="0099645B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City Tour diurno Bogotá con Monserrate.</w:t>
      </w:r>
    </w:p>
    <w:p w:rsidR="00E76D3D" w:rsidRDefault="00B87802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Desayunos diarios.</w:t>
      </w:r>
    </w:p>
    <w:p w:rsidR="00D8243A" w:rsidRDefault="00D8243A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Tarjeta de asistencia médica 4 días 3 noches.</w:t>
      </w:r>
    </w:p>
    <w:p w:rsidR="003624DC" w:rsidRDefault="00F103B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3624DC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CC69CB" w:rsidRPr="00CC69CB" w:rsidRDefault="00CC69CB" w:rsidP="00CC69CB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Tasas e impuestos aéreos.</w:t>
      </w:r>
    </w:p>
    <w:p w:rsidR="00885EED" w:rsidRPr="003624DC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27FCB" w:rsidRPr="00600758" w:rsidRDefault="002C196E" w:rsidP="00891398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35676C" w:rsidRPr="004D44E4" w:rsidRDefault="0035676C" w:rsidP="0035676C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Suplemento USD28</w:t>
      </w:r>
      <w:r w:rsidR="002C196E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F103B2" w:rsidRPr="00CC0DD2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262975" w:rsidRDefault="002C196E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7A08E3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horzAnchor="margin" w:tblpX="-289" w:tblpY="35"/>
        <w:tblW w:w="10191" w:type="dxa"/>
        <w:tblLook w:val="04A0" w:firstRow="1" w:lastRow="0" w:firstColumn="1" w:lastColumn="0" w:noHBand="0" w:noVBand="1"/>
      </w:tblPr>
      <w:tblGrid>
        <w:gridCol w:w="4673"/>
        <w:gridCol w:w="851"/>
        <w:gridCol w:w="708"/>
        <w:gridCol w:w="709"/>
        <w:gridCol w:w="567"/>
        <w:gridCol w:w="745"/>
        <w:gridCol w:w="642"/>
        <w:gridCol w:w="654"/>
        <w:gridCol w:w="642"/>
      </w:tblGrid>
      <w:tr w:rsidR="00627ABD" w:rsidRPr="00600758" w:rsidTr="00125FA0">
        <w:trPr>
          <w:trHeight w:val="91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60075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708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09" w:type="dxa"/>
            <w:shd w:val="clear" w:color="auto" w:fill="2E74B5" w:themeFill="accent1" w:themeFillShade="BF"/>
            <w:vAlign w:val="center"/>
          </w:tcPr>
          <w:p w:rsidR="00F96C67" w:rsidRPr="0060075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45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642" w:type="dxa"/>
            <w:shd w:val="clear" w:color="auto" w:fill="2E74B5" w:themeFill="accent1" w:themeFillShade="BF"/>
            <w:vAlign w:val="center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654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  <w:tc>
          <w:tcPr>
            <w:tcW w:w="642" w:type="dxa"/>
            <w:shd w:val="clear" w:color="auto" w:fill="2E74B5" w:themeFill="accent1" w:themeFillShade="BF"/>
          </w:tcPr>
          <w:p w:rsidR="00F96C67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</w:tr>
      <w:tr w:rsidR="00F96C67" w:rsidRPr="0031751A" w:rsidTr="00125FA0">
        <w:trPr>
          <w:trHeight w:val="90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SAINT SIMON</w:t>
            </w:r>
          </w:p>
        </w:tc>
        <w:tc>
          <w:tcPr>
            <w:tcW w:w="851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</w:t>
            </w:r>
            <w:r w:rsidR="00CC69CB"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16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46</w:t>
            </w:r>
          </w:p>
        </w:tc>
        <w:tc>
          <w:tcPr>
            <w:tcW w:w="709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589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745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717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104</w:t>
            </w:r>
          </w:p>
        </w:tc>
        <w:tc>
          <w:tcPr>
            <w:tcW w:w="654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</w:t>
            </w:r>
            <w:r w:rsidR="00CC69CB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F96C67" w:rsidRPr="00623E20" w:rsidTr="00125FA0">
        <w:trPr>
          <w:trHeight w:val="90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485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43</w:t>
            </w:r>
          </w:p>
        </w:tc>
        <w:tc>
          <w:tcPr>
            <w:tcW w:w="709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554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</w:t>
            </w:r>
          </w:p>
        </w:tc>
        <w:tc>
          <w:tcPr>
            <w:tcW w:w="745" w:type="dxa"/>
          </w:tcPr>
          <w:p w:rsidR="00F96C67" w:rsidRPr="00891398" w:rsidRDefault="00125FA0" w:rsidP="00125FA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674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98</w:t>
            </w:r>
          </w:p>
        </w:tc>
        <w:tc>
          <w:tcPr>
            <w:tcW w:w="654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385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  <w:tr w:rsidR="00F96C67" w:rsidRPr="00D26356" w:rsidTr="00125FA0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MOVICH CHICO 97</w:t>
            </w:r>
          </w:p>
        </w:tc>
        <w:tc>
          <w:tcPr>
            <w:tcW w:w="851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</w:t>
            </w:r>
            <w:r w:rsidR="00CC69CB"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95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71</w:t>
            </w:r>
          </w:p>
        </w:tc>
        <w:tc>
          <w:tcPr>
            <w:tcW w:w="709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658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84</w:t>
            </w:r>
          </w:p>
        </w:tc>
        <w:tc>
          <w:tcPr>
            <w:tcW w:w="745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904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167</w:t>
            </w:r>
          </w:p>
        </w:tc>
        <w:tc>
          <w:tcPr>
            <w:tcW w:w="654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467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29</w:t>
            </w:r>
          </w:p>
        </w:tc>
      </w:tr>
      <w:tr w:rsidR="00F96C67" w:rsidRPr="00623E20" w:rsidTr="00125FA0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560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67</w:t>
            </w:r>
          </w:p>
        </w:tc>
        <w:tc>
          <w:tcPr>
            <w:tcW w:w="709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619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79</w:t>
            </w:r>
          </w:p>
        </w:tc>
        <w:tc>
          <w:tcPr>
            <w:tcW w:w="745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849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157</w:t>
            </w:r>
          </w:p>
        </w:tc>
        <w:tc>
          <w:tcPr>
            <w:tcW w:w="654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439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27</w:t>
            </w:r>
          </w:p>
        </w:tc>
      </w:tr>
      <w:tr w:rsidR="00F96C67" w:rsidRPr="00321C3B" w:rsidTr="00125FA0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7D5D3C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FOUR POINTS BY SHERATON</w:t>
            </w:r>
          </w:p>
        </w:tc>
        <w:tc>
          <w:tcPr>
            <w:tcW w:w="851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467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  <w:tc>
          <w:tcPr>
            <w:tcW w:w="709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584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59</w:t>
            </w:r>
          </w:p>
        </w:tc>
        <w:tc>
          <w:tcPr>
            <w:tcW w:w="745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754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117</w:t>
            </w:r>
          </w:p>
        </w:tc>
        <w:tc>
          <w:tcPr>
            <w:tcW w:w="654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</w:t>
            </w:r>
            <w:r w:rsidR="00CC69CB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F96C67" w:rsidRPr="00623E20" w:rsidTr="00125FA0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D35B62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  <w:lang w:val="es-ES"/>
              </w:rPr>
              <w:t>439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  <w:tc>
          <w:tcPr>
            <w:tcW w:w="709" w:type="dxa"/>
            <w:vAlign w:val="center"/>
          </w:tcPr>
          <w:p w:rsidR="00F96C67" w:rsidRPr="00891398" w:rsidRDefault="00125FA0" w:rsidP="00125FA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549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55</w:t>
            </w:r>
          </w:p>
        </w:tc>
        <w:tc>
          <w:tcPr>
            <w:tcW w:w="745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70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110</w:t>
            </w:r>
          </w:p>
        </w:tc>
        <w:tc>
          <w:tcPr>
            <w:tcW w:w="654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385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  <w:tr w:rsidR="00F96C67" w:rsidRPr="00D26356" w:rsidTr="00125FA0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7D5D3C" w:rsidRDefault="00D8243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LA FONTANA</w:t>
            </w:r>
          </w:p>
        </w:tc>
        <w:tc>
          <w:tcPr>
            <w:tcW w:w="851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569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709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</w:t>
            </w:r>
            <w:r w:rsidR="00CC69CB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33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73</w:t>
            </w:r>
          </w:p>
        </w:tc>
        <w:tc>
          <w:tcPr>
            <w:tcW w:w="745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</w:t>
            </w:r>
            <w:r w:rsidR="00CC69CB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57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146</w:t>
            </w:r>
          </w:p>
        </w:tc>
        <w:tc>
          <w:tcPr>
            <w:tcW w:w="654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414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F96C67" w:rsidRPr="00623E20" w:rsidTr="00125FA0">
        <w:trPr>
          <w:trHeight w:val="117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:rsidR="00F96C67" w:rsidRPr="00891398" w:rsidRDefault="00F96C67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851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534</w:t>
            </w:r>
          </w:p>
        </w:tc>
        <w:tc>
          <w:tcPr>
            <w:tcW w:w="708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58</w:t>
            </w:r>
          </w:p>
        </w:tc>
        <w:tc>
          <w:tcPr>
            <w:tcW w:w="709" w:type="dxa"/>
            <w:vAlign w:val="center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595</w:t>
            </w:r>
          </w:p>
        </w:tc>
        <w:tc>
          <w:tcPr>
            <w:tcW w:w="567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69</w:t>
            </w:r>
          </w:p>
        </w:tc>
        <w:tc>
          <w:tcPr>
            <w:tcW w:w="745" w:type="dxa"/>
          </w:tcPr>
          <w:p w:rsidR="00F96C67" w:rsidRPr="00891398" w:rsidRDefault="00D35B62" w:rsidP="00125FA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</w:t>
            </w:r>
            <w:r w:rsidR="00125FA0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05</w:t>
            </w:r>
          </w:p>
        </w:tc>
        <w:tc>
          <w:tcPr>
            <w:tcW w:w="642" w:type="dxa"/>
            <w:vAlign w:val="center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137</w:t>
            </w:r>
          </w:p>
        </w:tc>
        <w:tc>
          <w:tcPr>
            <w:tcW w:w="654" w:type="dxa"/>
          </w:tcPr>
          <w:p w:rsidR="00F96C67" w:rsidRPr="00891398" w:rsidRDefault="00125FA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389</w:t>
            </w:r>
          </w:p>
        </w:tc>
        <w:tc>
          <w:tcPr>
            <w:tcW w:w="642" w:type="dxa"/>
          </w:tcPr>
          <w:p w:rsidR="00F96C67" w:rsidRPr="00891398" w:rsidRDefault="00623E20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</w:t>
            </w:r>
          </w:p>
        </w:tc>
      </w:tr>
    </w:tbl>
    <w:p w:rsidR="00CB3172" w:rsidRDefault="00CB3172" w:rsidP="00CA3021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  <w:sectPr w:rsidR="00CB3172" w:rsidSect="00CB3172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9D6C8C" w:rsidRPr="00343FC4" w:rsidRDefault="002C196E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973795" w:rsidRDefault="00973795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</w:p>
    <w:p w:rsidR="00973795" w:rsidRDefault="00973795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</w:p>
    <w:p w:rsidR="009D6C8C" w:rsidRPr="00600758" w:rsidRDefault="00EE339D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lastRenderedPageBreak/>
        <w:t xml:space="preserve">OPCIONALES (valores </w:t>
      </w:r>
      <w:r w:rsidR="00623E2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comisionables </w:t>
      </w: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a partir de 2 pax en efectivo</w:t>
      </w:r>
      <w:r w:rsidR="00623E2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, descontar 2.4% IVA mayorista y agencias</w:t>
      </w:r>
      <w:r w:rsidR="00C3077F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)</w:t>
      </w:r>
      <w:r w:rsidR="005C43F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:</w:t>
      </w:r>
    </w:p>
    <w:p w:rsidR="005C43FC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Santuario del Divino Niño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EE339D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Santuario del Divino Niño + Monserrate</w:t>
      </w:r>
      <w:r>
        <w:rPr>
          <w:rFonts w:ascii="Tahoma" w:hAnsi="Tahoma" w:cs="Tahoma"/>
          <w:sz w:val="18"/>
          <w:szCs w:val="18"/>
          <w:lang w:val="es-ES"/>
        </w:rPr>
        <w:tab/>
        <w:t>USD100</w:t>
      </w:r>
    </w:p>
    <w:p w:rsidR="00EE339D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Bogotá + Monserrate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sin almuerzo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con almuerzo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USD85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Catedral de Sal + Guatavita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USD120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nocturno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USD69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de Compras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623E20" w:rsidRDefault="00623E2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Guatavita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</w:t>
      </w:r>
      <w:r w:rsidR="00BA1B00">
        <w:rPr>
          <w:rFonts w:ascii="Tahoma" w:hAnsi="Tahoma" w:cs="Tahoma"/>
          <w:sz w:val="18"/>
          <w:szCs w:val="18"/>
          <w:lang w:val="es-ES"/>
        </w:rPr>
        <w:t>40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Experiencia Cafetera cerca a Bogotá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USD35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Hacienda Nápoles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USD90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Fiesta y Gastronomía en Andrés Carne de Res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USD95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Villa de Leyva 1 día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USD175</w:t>
      </w:r>
    </w:p>
    <w:p w:rsidR="00BA1B00" w:rsidRDefault="00BA1B00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Combo Tours Full Day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USD70</w:t>
      </w:r>
    </w:p>
    <w:p w:rsidR="00DD4CCC" w:rsidRDefault="00DD4CC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CB3172" w:rsidRDefault="00CB3172" w:rsidP="00107309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color w:val="3BB5A9"/>
          <w:sz w:val="16"/>
          <w:szCs w:val="16"/>
          <w:lang w:val="es-ES"/>
        </w:rPr>
        <w:sectPr w:rsidR="00CB3172" w:rsidSect="009D6C8C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CB3172" w:rsidRPr="00343FC4" w:rsidRDefault="002C196E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CB3172" w:rsidRPr="00600758" w:rsidRDefault="00CB3172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una vez dentro del periodo de multa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parcial o total dependiendo de las políticas de nuestros proveedores.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BA1B00" w:rsidRPr="00FF6C61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CB3172" w:rsidRPr="00600758" w:rsidRDefault="00CB3172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A00FA" w:rsidRPr="00600758" w:rsidRDefault="002C196E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0A00FA" w:rsidRPr="00600758" w:rsidRDefault="000A00FA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0A00FA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0A00FA" w:rsidRPr="00105E72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0A00FA" w:rsidRPr="00C3077F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C3077F" w:rsidRPr="00105E72" w:rsidRDefault="00C3077F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2C196E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5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35676C" w:rsidRPr="00F25B63" w:rsidRDefault="0035676C" w:rsidP="0035676C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Comisión 10% descontando USD270 (aprox) salidas desde UIO / USD5</w:t>
      </w:r>
      <w:r w:rsidR="002C196E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 (aprox) salidas desde GYE</w:t>
      </w:r>
      <w:r w:rsidRPr="00F25B6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0C3BB1" w:rsidRDefault="007E68DD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</w:t>
      </w:r>
      <w:r w:rsidR="000C3BB1">
        <w:rPr>
          <w:rFonts w:ascii="Tahoma" w:hAnsi="Tahoma" w:cs="Tahoma"/>
          <w:sz w:val="18"/>
          <w:szCs w:val="18"/>
          <w:lang w:val="es-ES"/>
        </w:rPr>
        <w:t xml:space="preserve"> por pasajero.</w:t>
      </w:r>
    </w:p>
    <w:p w:rsidR="005078A5" w:rsidRDefault="005078A5" w:rsidP="00321C3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E37F80">
        <w:rPr>
          <w:rFonts w:ascii="Tahoma" w:hAnsi="Tahoma" w:cs="Tahoma"/>
          <w:sz w:val="18"/>
          <w:szCs w:val="18"/>
          <w:lang w:val="es-ES"/>
        </w:rPr>
        <w:t>Tarifas no válidas para congresos ni feriados.</w:t>
      </w:r>
    </w:p>
    <w:p w:rsidR="00F07C9C" w:rsidRDefault="00F07C9C" w:rsidP="00321C3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Acomodaciones en habitaciones DOBLES indicar si es twin o matrimonial, se asignará en twin si el hotel cuenta con disponibilidad al momento del check-in, caso contrario siempre será cama matrimonial. Habitaciones TRIPLES en cama matrimonial + adicional y/o sofá-cama sujeto al tipo de habitación que lo permite; salvo en hoteles que cuentan con habitaciones de 3 camas.</w:t>
      </w:r>
    </w:p>
    <w:p w:rsidR="00F07C9C" w:rsidRDefault="00F07C9C" w:rsidP="00321C3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POLÍTICA DE NIÑOS: tarifa aplica compartiendo cama con sus padres y se pagan los consumos del niño en el hotel. Si desean cama aparte deben cancelar tarifa de adulto. Máximo 2 niños por habitación.</w:t>
      </w:r>
    </w:p>
    <w:sectPr w:rsidR="00F07C9C" w:rsidSect="00FC6262">
      <w:type w:val="continuous"/>
      <w:pgSz w:w="12240" w:h="15840" w:code="1"/>
      <w:pgMar w:top="1296" w:right="1368" w:bottom="567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CB" w:rsidRDefault="00CC69CB" w:rsidP="00DC0C17">
      <w:pPr>
        <w:spacing w:after="0" w:line="240" w:lineRule="auto"/>
      </w:pPr>
      <w:r>
        <w:separator/>
      </w:r>
    </w:p>
  </w:endnote>
  <w:endnote w:type="continuationSeparator" w:id="0">
    <w:p w:rsidR="00CC69CB" w:rsidRDefault="00CC69CB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CB" w:rsidRDefault="00CC69C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9439275</wp:posOffset>
          </wp:positionV>
          <wp:extent cx="5144770" cy="452120"/>
          <wp:effectExtent l="0" t="0" r="0" b="5080"/>
          <wp:wrapThrough wrapText="bothSides">
            <wp:wrapPolygon edited="0">
              <wp:start x="0" y="0"/>
              <wp:lineTo x="0" y="10011"/>
              <wp:lineTo x="1920" y="14562"/>
              <wp:lineTo x="2719" y="20933"/>
              <wp:lineTo x="2799" y="20933"/>
              <wp:lineTo x="21515" y="20933"/>
              <wp:lineTo x="21515" y="0"/>
              <wp:lineTo x="1239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77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CB" w:rsidRDefault="00CC69CB" w:rsidP="00DC0C17">
      <w:pPr>
        <w:spacing w:after="0" w:line="240" w:lineRule="auto"/>
      </w:pPr>
      <w:r>
        <w:separator/>
      </w:r>
    </w:p>
  </w:footnote>
  <w:footnote w:type="continuationSeparator" w:id="0">
    <w:p w:rsidR="00CC69CB" w:rsidRDefault="00CC69CB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13ECD"/>
    <w:rsid w:val="000165B6"/>
    <w:rsid w:val="000169FA"/>
    <w:rsid w:val="00021637"/>
    <w:rsid w:val="00042F5A"/>
    <w:rsid w:val="00046547"/>
    <w:rsid w:val="00057B34"/>
    <w:rsid w:val="00057C37"/>
    <w:rsid w:val="00070D35"/>
    <w:rsid w:val="00071CC1"/>
    <w:rsid w:val="0007740D"/>
    <w:rsid w:val="00090558"/>
    <w:rsid w:val="000949C9"/>
    <w:rsid w:val="000A00FA"/>
    <w:rsid w:val="000B5F6E"/>
    <w:rsid w:val="000C3BB1"/>
    <w:rsid w:val="000F59A0"/>
    <w:rsid w:val="00107309"/>
    <w:rsid w:val="0011104C"/>
    <w:rsid w:val="001219F7"/>
    <w:rsid w:val="00122C37"/>
    <w:rsid w:val="00125FA0"/>
    <w:rsid w:val="00130827"/>
    <w:rsid w:val="001318E4"/>
    <w:rsid w:val="00144C37"/>
    <w:rsid w:val="0015299A"/>
    <w:rsid w:val="00180215"/>
    <w:rsid w:val="00185019"/>
    <w:rsid w:val="00190DFC"/>
    <w:rsid w:val="0019638B"/>
    <w:rsid w:val="001A513A"/>
    <w:rsid w:val="001A66C9"/>
    <w:rsid w:val="001B1F81"/>
    <w:rsid w:val="001C2588"/>
    <w:rsid w:val="001F4FB1"/>
    <w:rsid w:val="00210511"/>
    <w:rsid w:val="00225CAD"/>
    <w:rsid w:val="002528D9"/>
    <w:rsid w:val="00262975"/>
    <w:rsid w:val="002669B8"/>
    <w:rsid w:val="00271A7B"/>
    <w:rsid w:val="0027513B"/>
    <w:rsid w:val="002914E5"/>
    <w:rsid w:val="00293CC4"/>
    <w:rsid w:val="002961BC"/>
    <w:rsid w:val="002A5B36"/>
    <w:rsid w:val="002B7C9B"/>
    <w:rsid w:val="002C196E"/>
    <w:rsid w:val="002D66EC"/>
    <w:rsid w:val="002F1895"/>
    <w:rsid w:val="002F5B59"/>
    <w:rsid w:val="002F6256"/>
    <w:rsid w:val="002F7BF9"/>
    <w:rsid w:val="003069CB"/>
    <w:rsid w:val="00315536"/>
    <w:rsid w:val="0031751A"/>
    <w:rsid w:val="00321C3B"/>
    <w:rsid w:val="00321F3A"/>
    <w:rsid w:val="00324C15"/>
    <w:rsid w:val="00326148"/>
    <w:rsid w:val="00326E64"/>
    <w:rsid w:val="003344B2"/>
    <w:rsid w:val="0033751D"/>
    <w:rsid w:val="00343FC4"/>
    <w:rsid w:val="0035676C"/>
    <w:rsid w:val="003624DC"/>
    <w:rsid w:val="00370CF6"/>
    <w:rsid w:val="00372826"/>
    <w:rsid w:val="0038574F"/>
    <w:rsid w:val="003B416E"/>
    <w:rsid w:val="003C03D1"/>
    <w:rsid w:val="003F29B6"/>
    <w:rsid w:val="003F7C04"/>
    <w:rsid w:val="004051BB"/>
    <w:rsid w:val="00405C51"/>
    <w:rsid w:val="00416523"/>
    <w:rsid w:val="0042039D"/>
    <w:rsid w:val="00420FF5"/>
    <w:rsid w:val="00421813"/>
    <w:rsid w:val="00444079"/>
    <w:rsid w:val="0047160A"/>
    <w:rsid w:val="00472682"/>
    <w:rsid w:val="00480C06"/>
    <w:rsid w:val="004878AC"/>
    <w:rsid w:val="004A4E87"/>
    <w:rsid w:val="004A50A5"/>
    <w:rsid w:val="004B65B1"/>
    <w:rsid w:val="004D0478"/>
    <w:rsid w:val="004D4076"/>
    <w:rsid w:val="004D57B7"/>
    <w:rsid w:val="004E22A0"/>
    <w:rsid w:val="004E4D43"/>
    <w:rsid w:val="004F2403"/>
    <w:rsid w:val="004F26C2"/>
    <w:rsid w:val="004F594C"/>
    <w:rsid w:val="0050571F"/>
    <w:rsid w:val="005078A5"/>
    <w:rsid w:val="005239F2"/>
    <w:rsid w:val="00533515"/>
    <w:rsid w:val="00534402"/>
    <w:rsid w:val="005451A3"/>
    <w:rsid w:val="00555F32"/>
    <w:rsid w:val="00556EA3"/>
    <w:rsid w:val="0057091C"/>
    <w:rsid w:val="00575810"/>
    <w:rsid w:val="00580114"/>
    <w:rsid w:val="00581375"/>
    <w:rsid w:val="00592A8C"/>
    <w:rsid w:val="0059574B"/>
    <w:rsid w:val="005A0162"/>
    <w:rsid w:val="005C43FC"/>
    <w:rsid w:val="005C7C0A"/>
    <w:rsid w:val="005E4A61"/>
    <w:rsid w:val="005E5924"/>
    <w:rsid w:val="005F2436"/>
    <w:rsid w:val="005F300A"/>
    <w:rsid w:val="00600758"/>
    <w:rsid w:val="00601FB5"/>
    <w:rsid w:val="00606796"/>
    <w:rsid w:val="00610EEA"/>
    <w:rsid w:val="00623E20"/>
    <w:rsid w:val="00627ABD"/>
    <w:rsid w:val="00630F48"/>
    <w:rsid w:val="00670864"/>
    <w:rsid w:val="006724C2"/>
    <w:rsid w:val="006730D5"/>
    <w:rsid w:val="00673281"/>
    <w:rsid w:val="006743F5"/>
    <w:rsid w:val="00682A65"/>
    <w:rsid w:val="006839C6"/>
    <w:rsid w:val="0068420F"/>
    <w:rsid w:val="00684835"/>
    <w:rsid w:val="00692B20"/>
    <w:rsid w:val="006A3C10"/>
    <w:rsid w:val="006A607B"/>
    <w:rsid w:val="006C1ECC"/>
    <w:rsid w:val="006D0CEB"/>
    <w:rsid w:val="006D7C8E"/>
    <w:rsid w:val="006F5FD0"/>
    <w:rsid w:val="007036CE"/>
    <w:rsid w:val="00720D3B"/>
    <w:rsid w:val="00727DA7"/>
    <w:rsid w:val="00727E1E"/>
    <w:rsid w:val="007341DF"/>
    <w:rsid w:val="00737465"/>
    <w:rsid w:val="00745968"/>
    <w:rsid w:val="007679AB"/>
    <w:rsid w:val="00786DE3"/>
    <w:rsid w:val="007A08E3"/>
    <w:rsid w:val="007A742D"/>
    <w:rsid w:val="007C3918"/>
    <w:rsid w:val="007C4805"/>
    <w:rsid w:val="007D41EC"/>
    <w:rsid w:val="007D5D3C"/>
    <w:rsid w:val="007D6D92"/>
    <w:rsid w:val="007E14D7"/>
    <w:rsid w:val="007E68DD"/>
    <w:rsid w:val="007F3209"/>
    <w:rsid w:val="007F53FF"/>
    <w:rsid w:val="007F705E"/>
    <w:rsid w:val="00800F35"/>
    <w:rsid w:val="008015CA"/>
    <w:rsid w:val="008122A3"/>
    <w:rsid w:val="00812416"/>
    <w:rsid w:val="0082474D"/>
    <w:rsid w:val="00842D97"/>
    <w:rsid w:val="008445F1"/>
    <w:rsid w:val="00844CCB"/>
    <w:rsid w:val="00844EA2"/>
    <w:rsid w:val="00871437"/>
    <w:rsid w:val="00875DD1"/>
    <w:rsid w:val="008853A4"/>
    <w:rsid w:val="00885EED"/>
    <w:rsid w:val="008865AF"/>
    <w:rsid w:val="00891398"/>
    <w:rsid w:val="00896EE4"/>
    <w:rsid w:val="008A466A"/>
    <w:rsid w:val="008A74E3"/>
    <w:rsid w:val="008A7EBA"/>
    <w:rsid w:val="008B528C"/>
    <w:rsid w:val="008C4F21"/>
    <w:rsid w:val="008D3657"/>
    <w:rsid w:val="008F3216"/>
    <w:rsid w:val="00903607"/>
    <w:rsid w:val="00914179"/>
    <w:rsid w:val="00941314"/>
    <w:rsid w:val="00944D62"/>
    <w:rsid w:val="009528E1"/>
    <w:rsid w:val="0095501E"/>
    <w:rsid w:val="00961877"/>
    <w:rsid w:val="009709AE"/>
    <w:rsid w:val="00973795"/>
    <w:rsid w:val="00973EC0"/>
    <w:rsid w:val="009768EB"/>
    <w:rsid w:val="00985924"/>
    <w:rsid w:val="0099645B"/>
    <w:rsid w:val="009B60B8"/>
    <w:rsid w:val="009C0BFA"/>
    <w:rsid w:val="009D39A2"/>
    <w:rsid w:val="009D6C8C"/>
    <w:rsid w:val="009E1016"/>
    <w:rsid w:val="009E202C"/>
    <w:rsid w:val="009F54F2"/>
    <w:rsid w:val="00A07E36"/>
    <w:rsid w:val="00A11163"/>
    <w:rsid w:val="00A12D1B"/>
    <w:rsid w:val="00A5650F"/>
    <w:rsid w:val="00A71E60"/>
    <w:rsid w:val="00A73F26"/>
    <w:rsid w:val="00A763EF"/>
    <w:rsid w:val="00A8242C"/>
    <w:rsid w:val="00A9689F"/>
    <w:rsid w:val="00AA41AE"/>
    <w:rsid w:val="00AB3919"/>
    <w:rsid w:val="00AC2D29"/>
    <w:rsid w:val="00AD7093"/>
    <w:rsid w:val="00AD74F9"/>
    <w:rsid w:val="00AE0A86"/>
    <w:rsid w:val="00B00C1A"/>
    <w:rsid w:val="00B016AB"/>
    <w:rsid w:val="00B22751"/>
    <w:rsid w:val="00B458D0"/>
    <w:rsid w:val="00B4654D"/>
    <w:rsid w:val="00B46597"/>
    <w:rsid w:val="00B61126"/>
    <w:rsid w:val="00B7340C"/>
    <w:rsid w:val="00B764E7"/>
    <w:rsid w:val="00B8290B"/>
    <w:rsid w:val="00B86F16"/>
    <w:rsid w:val="00B87802"/>
    <w:rsid w:val="00B93C18"/>
    <w:rsid w:val="00B94A63"/>
    <w:rsid w:val="00BA1B00"/>
    <w:rsid w:val="00BB5252"/>
    <w:rsid w:val="00BB6420"/>
    <w:rsid w:val="00BC11E9"/>
    <w:rsid w:val="00BC32FB"/>
    <w:rsid w:val="00BC5F74"/>
    <w:rsid w:val="00BC7405"/>
    <w:rsid w:val="00BD3112"/>
    <w:rsid w:val="00BE04F1"/>
    <w:rsid w:val="00BE5C5C"/>
    <w:rsid w:val="00BE5DA7"/>
    <w:rsid w:val="00C04E44"/>
    <w:rsid w:val="00C27FCB"/>
    <w:rsid w:val="00C3077F"/>
    <w:rsid w:val="00C3310F"/>
    <w:rsid w:val="00C41DE2"/>
    <w:rsid w:val="00C45965"/>
    <w:rsid w:val="00C705DB"/>
    <w:rsid w:val="00C72B74"/>
    <w:rsid w:val="00C76939"/>
    <w:rsid w:val="00CA3021"/>
    <w:rsid w:val="00CB0378"/>
    <w:rsid w:val="00CB3172"/>
    <w:rsid w:val="00CB6268"/>
    <w:rsid w:val="00CC0182"/>
    <w:rsid w:val="00CC0DD2"/>
    <w:rsid w:val="00CC69CB"/>
    <w:rsid w:val="00CD1B0A"/>
    <w:rsid w:val="00D077D4"/>
    <w:rsid w:val="00D125CB"/>
    <w:rsid w:val="00D17BBB"/>
    <w:rsid w:val="00D26356"/>
    <w:rsid w:val="00D30019"/>
    <w:rsid w:val="00D34990"/>
    <w:rsid w:val="00D35B62"/>
    <w:rsid w:val="00D4305B"/>
    <w:rsid w:val="00D45B7E"/>
    <w:rsid w:val="00D8243A"/>
    <w:rsid w:val="00DB2A2F"/>
    <w:rsid w:val="00DC0C17"/>
    <w:rsid w:val="00DC3E6D"/>
    <w:rsid w:val="00DD0D23"/>
    <w:rsid w:val="00DD4CCC"/>
    <w:rsid w:val="00DE37F7"/>
    <w:rsid w:val="00DE5515"/>
    <w:rsid w:val="00DE5E41"/>
    <w:rsid w:val="00E062DD"/>
    <w:rsid w:val="00E16C58"/>
    <w:rsid w:val="00E2241B"/>
    <w:rsid w:val="00E30486"/>
    <w:rsid w:val="00E37F80"/>
    <w:rsid w:val="00E63AE5"/>
    <w:rsid w:val="00E668E3"/>
    <w:rsid w:val="00E76847"/>
    <w:rsid w:val="00E76D3D"/>
    <w:rsid w:val="00E805D3"/>
    <w:rsid w:val="00E91460"/>
    <w:rsid w:val="00E93A1F"/>
    <w:rsid w:val="00EA29C7"/>
    <w:rsid w:val="00EA3336"/>
    <w:rsid w:val="00EC25FF"/>
    <w:rsid w:val="00ED37DD"/>
    <w:rsid w:val="00EE339D"/>
    <w:rsid w:val="00F0726E"/>
    <w:rsid w:val="00F07C9C"/>
    <w:rsid w:val="00F103B2"/>
    <w:rsid w:val="00F14A52"/>
    <w:rsid w:val="00F24D06"/>
    <w:rsid w:val="00F25B63"/>
    <w:rsid w:val="00F32883"/>
    <w:rsid w:val="00F3427A"/>
    <w:rsid w:val="00F5057C"/>
    <w:rsid w:val="00F575EC"/>
    <w:rsid w:val="00F614EB"/>
    <w:rsid w:val="00F73631"/>
    <w:rsid w:val="00F96C67"/>
    <w:rsid w:val="00F9757E"/>
    <w:rsid w:val="00FA1C70"/>
    <w:rsid w:val="00FA45E8"/>
    <w:rsid w:val="00FB1EA3"/>
    <w:rsid w:val="00FB2011"/>
    <w:rsid w:val="00FC1B5C"/>
    <w:rsid w:val="00FC60B0"/>
    <w:rsid w:val="00FC6262"/>
    <w:rsid w:val="00FD17AF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606F00C3-1A98-41DB-958B-DAC538BEA73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E54AA0-0A35-4AFB-9711-826CA4F0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7</cp:revision>
  <dcterms:created xsi:type="dcterms:W3CDTF">2018-07-18T22:17:00Z</dcterms:created>
  <dcterms:modified xsi:type="dcterms:W3CDTF">2018-08-28T16:48:00Z</dcterms:modified>
</cp:coreProperties>
</file>